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CFCE1">
      <w:r>
        <w:rPr>
          <w:rFonts w:hint="eastAsia"/>
        </w:rPr>
        <w:t>代理服务收费标准及金额：</w:t>
      </w:r>
    </w:p>
    <w:p w14:paraId="0D493330">
      <w:pPr>
        <w:rPr>
          <w:rFonts w:hint="default"/>
          <w:lang w:val="en-US" w:eastAsia="zh-CN"/>
        </w:rPr>
      </w:pPr>
      <w:r>
        <w:rPr>
          <w:rFonts w:hint="default"/>
          <w:lang w:val="en-US" w:eastAsia="zh-CN"/>
        </w:rPr>
        <w:t>自中标结果公告之日起五个工作日内由中标人按中标金额参照发改价格[2011]534号文件规定的（货物类）标准向采购代理机构交纳代理费。</w:t>
      </w:r>
    </w:p>
    <w:p w14:paraId="21A35EDC">
      <w:pPr>
        <w:rPr>
          <w:rFonts w:hint="default"/>
          <w:lang w:val="en-US" w:eastAsia="zh-CN"/>
        </w:rPr>
      </w:pPr>
      <w:r>
        <w:rPr>
          <w:rFonts w:hint="default"/>
          <w:lang w:val="en-US" w:eastAsia="zh-CN"/>
        </w:rPr>
        <w:t>金额：</w:t>
      </w:r>
      <w:r>
        <w:rPr>
          <w:rFonts w:hint="eastAsia"/>
          <w:lang w:val="en-US" w:eastAsia="zh-CN"/>
        </w:rPr>
        <w:t>25538.36</w:t>
      </w:r>
      <w:r>
        <w:rPr>
          <w:rFonts w:hint="default"/>
          <w:lang w:val="en-US" w:eastAsia="zh-CN"/>
        </w:rPr>
        <w:t>元</w:t>
      </w:r>
    </w:p>
    <w:p w14:paraId="25E9A03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4C46B4"/>
    <w:rsid w:val="06920068"/>
    <w:rsid w:val="208F1C30"/>
    <w:rsid w:val="424C46B4"/>
    <w:rsid w:val="74FD5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2025-12-09T07:28:00Z</dcterms:created>
  <dc:creator>三里屯还会下大雨吗</dc:creator>
  <cp:lastModifiedBy>三里屯还会下大雨吗</cp:lastModifiedBy>
  <dcterms:modified xsi:type="dcterms:W3CDTF">2025-12-09T07:29:13Z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F43DD224620D43C08642B2A49E3B1F3B_11</vt:lpwstr>
  </property>
  <property fmtid="{D5CDD505-2E9C-101B-9397-08002B2CF9AE}" pid="4" name="KSOTemplateDocerSaveRecord">
    <vt:lpwstr>eyJoZGlkIjoiMmNkNDk0OTJjNDkyMDJiNzYwNmVjNjY1NDgzODY3MzAiLCJ1c2VySWQiOiIxMTIzNTM3MDkxIn0=</vt:lpwstr>
  </property>
</Properties>
</file>